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5F" w:rsidRPr="0094662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94662E">
        <w:rPr>
          <w:rFonts w:ascii="Arial Narrow" w:hAnsi="Arial Narrow" w:cs="Arial"/>
          <w:b/>
          <w:color w:val="0F243E"/>
        </w:rPr>
        <w:t>Α Ι Τ Η Σ Η</w:t>
      </w:r>
    </w:p>
    <w:p w:rsidR="00D50F5F" w:rsidRDefault="00D50F5F" w:rsidP="00D50F5F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94662E">
        <w:rPr>
          <w:rFonts w:ascii="Arial Narrow" w:hAnsi="Arial Narrow" w:cs="Arial"/>
          <w:b/>
          <w:color w:val="0F243E"/>
        </w:rPr>
        <w:t>ΘΕΜΑ: Χορήγηση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 w:rsidR="0094662E">
        <w:rPr>
          <w:rFonts w:ascii="Arial Narrow" w:hAnsi="Arial Narrow" w:cs="Arial"/>
          <w:b/>
          <w:color w:val="0F243E"/>
        </w:rPr>
        <w:t xml:space="preserve">ειδικής </w:t>
      </w:r>
      <w:r w:rsidRPr="008B0B4E">
        <w:rPr>
          <w:rFonts w:ascii="Arial Narrow" w:hAnsi="Arial Narrow" w:cs="Arial"/>
          <w:b/>
          <w:color w:val="0F243E"/>
        </w:rPr>
        <w:t xml:space="preserve">άδειας </w:t>
      </w:r>
    </w:p>
    <w:p w:rsidR="003942A5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bookmarkStart w:id="0" w:name="_GoBack"/>
      <w:bookmarkEnd w:id="0"/>
      <w:r w:rsidRPr="008B0B4E">
        <w:rPr>
          <w:rFonts w:ascii="Arial Narrow" w:hAnsi="Arial Narrow" w:cs="Arial"/>
          <w:b/>
          <w:color w:val="0F243E"/>
        </w:rPr>
        <w:tab/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50F5F" w:rsidRPr="009B18D5" w:rsidRDefault="00DE2DC9" w:rsidP="009B18D5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B069EA" w:rsidRPr="002D5ABD" w:rsidRDefault="00B069EA" w:rsidP="00B069EA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CD21C3">
        <w:rPr>
          <w:rFonts w:ascii="Arial Narrow" w:hAnsi="Arial Narrow" w:cs="Arial"/>
          <w:b/>
          <w:color w:val="0F243E"/>
        </w:rPr>
        <w:t>Συνημμένα Δικαιολογητικά:</w:t>
      </w:r>
      <w:r w:rsidR="0094662E">
        <w:rPr>
          <w:rFonts w:ascii="Arial Narrow" w:hAnsi="Arial Narrow" w:cs="Arial"/>
          <w:b/>
          <w:color w:val="0F243E"/>
        </w:rPr>
        <w:t xml:space="preserve"> </w:t>
      </w:r>
      <w:r w:rsidRPr="002D5ABD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7"/>
      </w:tblGrid>
      <w:tr w:rsidR="00B069EA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υγειονομικής επιτροπής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9B18D5" w:rsidRDefault="00B069EA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από δημόσιο Ιατροπαιδαγωγικό Κέντρο ή παιδοψυχιατρικό τμήμα δημόσιου νοσοκομείου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Πιστοποιητικό ΚΕ.Π.Α., από το οποίο προκύπτει ότι το τέκνο δεν εργάζεται και είναι ανίκανο προς εργασία λόγω της παθήσεως αυτής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Υπεύθυνη δήλωση κατανομής χρήσης των 32 ημερών εφόσον για το ίδιο πάσχον πρόσωπο δικαιούχοι της άδειας είναι περισσότεροι του ενός υπάλληλοι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Απόφαση δικαστηρίου για δικαστική συμπαράσταση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Πιστοποιητικό τελεσίδικης δικαστικής απόφασης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3942A5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Υπεύθυνη δήλωση ότι η φροντίδα του συμπαραστατούμενου προσώπου δεν παρέχεται από αρμόδια ιδρύματα και φορείς κοινωνικής πρόνοιας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B069EA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94662E" w:rsidRDefault="00B069EA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 xml:space="preserve">Γνωμάτευση για </w:t>
            </w:r>
            <w:r w:rsidR="003942A5"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 xml:space="preserve">τον/ την σύζυγο ή </w:t>
            </w: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το ανήλικο τέκνο (εφόσον δεν υπάρχει ήδη στο αρχείο της Υπηρεσίας)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9B18D5" w:rsidRDefault="00B069EA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B069EA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94662E" w:rsidRDefault="00B069EA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πραγματοποίησης θεραπείας με χημικούς ή ανοσοτροποποιητικούς παράγοντες ή ακτινοθεραπεία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9B18D5" w:rsidRDefault="00B069EA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B069EA" w:rsidRPr="009B18D5" w:rsidTr="009B18D5">
        <w:trPr>
          <w:trHeight w:val="41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94662E" w:rsidRDefault="00B069EA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94662E">
              <w:rPr>
                <w:rFonts w:ascii="Arial Narrow" w:hAnsi="Arial Narrow" w:cs="Arial"/>
                <w:color w:val="0F243E"/>
                <w:sz w:val="20"/>
                <w:szCs w:val="20"/>
              </w:rPr>
              <w:t>Άλλο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9B18D5" w:rsidRDefault="00B069EA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</w:tbl>
    <w:p w:rsidR="009B18D5" w:rsidRPr="0094662E" w:rsidRDefault="009B18D5" w:rsidP="009B18D5">
      <w:pPr>
        <w:rPr>
          <w:rFonts w:ascii="Arial Narrow" w:hAnsi="Arial Narrow"/>
        </w:rPr>
      </w:pPr>
      <w:bookmarkStart w:id="1" w:name="_Hlk147910885"/>
      <w:r w:rsidRPr="0094662E">
        <w:rPr>
          <w:rFonts w:ascii="Arial Narrow" w:hAnsi="Arial Narrow"/>
        </w:rPr>
        <w:t>Έλαβα γνώση</w:t>
      </w: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>………………………………..</w:t>
      </w: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 xml:space="preserve">Ο Προϊστάμενος………………………. </w:t>
      </w: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>Έλαβα γνώση</w:t>
      </w:r>
    </w:p>
    <w:p w:rsidR="009B18D5" w:rsidRPr="001D0163" w:rsidRDefault="009B18D5" w:rsidP="009B18D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94662E" w:rsidRDefault="009B18D5" w:rsidP="0094662E">
      <w:pPr>
        <w:rPr>
          <w:rFonts w:ascii="Arial Narrow" w:hAnsi="Arial Narrow"/>
        </w:rPr>
      </w:pPr>
      <w:r>
        <w:rPr>
          <w:rFonts w:ascii="Arial Narrow" w:hAnsi="Arial Narrow"/>
        </w:rPr>
        <w:t>Ο Δ/</w:t>
      </w:r>
      <w:proofErr w:type="spellStart"/>
      <w:r>
        <w:rPr>
          <w:rFonts w:ascii="Arial Narrow" w:hAnsi="Arial Narrow"/>
        </w:rPr>
        <w:t>ντής</w:t>
      </w:r>
      <w:proofErr w:type="spellEnd"/>
      <w:r>
        <w:rPr>
          <w:rFonts w:ascii="Arial Narrow" w:hAnsi="Arial Narrow"/>
        </w:rPr>
        <w:t xml:space="preserve"> Τομέα/Εργαστηρίου</w:t>
      </w:r>
      <w:r w:rsidR="0094662E">
        <w:rPr>
          <w:rFonts w:ascii="Arial Narrow" w:hAnsi="Arial Narrow"/>
        </w:rPr>
        <w:t xml:space="preserve"> </w:t>
      </w:r>
    </w:p>
    <w:p w:rsidR="009B18D5" w:rsidRPr="00727912" w:rsidRDefault="009B18D5" w:rsidP="0094662E">
      <w:pPr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bookmarkEnd w:id="1"/>
    <w:p w:rsidR="009B18D5" w:rsidRDefault="009B18D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50F5F" w:rsidRDefault="00D50F5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94662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94662E" w:rsidRDefault="00FE43DA" w:rsidP="00DE2DC9">
      <w:pPr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 xml:space="preserve">Με την παρούσα αιτούμαι, κατ’ εφαρμογή του άρθρου </w:t>
      </w:r>
      <w:r w:rsidR="000236B8" w:rsidRPr="0094662E">
        <w:rPr>
          <w:rFonts w:ascii="Arial Narrow" w:hAnsi="Arial Narrow" w:cs="Arial"/>
          <w:color w:val="0F243E"/>
        </w:rPr>
        <w:t>50 παρ. 2</w:t>
      </w:r>
      <w:r w:rsidR="000C2DC2" w:rsidRPr="0094662E">
        <w:rPr>
          <w:rFonts w:ascii="Arial Narrow" w:hAnsi="Arial Narrow" w:cs="Arial"/>
          <w:color w:val="0F243E"/>
        </w:rPr>
        <w:t xml:space="preserve">, </w:t>
      </w:r>
      <w:r w:rsidR="000236B8" w:rsidRPr="0094662E">
        <w:rPr>
          <w:rFonts w:ascii="Arial Narrow" w:hAnsi="Arial Narrow" w:cs="Arial"/>
          <w:color w:val="0F243E"/>
        </w:rPr>
        <w:t>3</w:t>
      </w:r>
      <w:r w:rsidRPr="0094662E">
        <w:rPr>
          <w:rFonts w:ascii="Arial Narrow" w:hAnsi="Arial Narrow" w:cs="Arial"/>
          <w:color w:val="0F243E"/>
        </w:rPr>
        <w:t xml:space="preserve"> </w:t>
      </w:r>
      <w:r w:rsidR="000C2DC2" w:rsidRPr="0094662E">
        <w:rPr>
          <w:rFonts w:ascii="Arial Narrow" w:hAnsi="Arial Narrow" w:cs="Arial"/>
          <w:color w:val="0F243E"/>
        </w:rPr>
        <w:t xml:space="preserve">και 10 </w:t>
      </w:r>
      <w:r w:rsidRPr="0094662E">
        <w:rPr>
          <w:rFonts w:ascii="Arial Narrow" w:hAnsi="Arial Narrow" w:cs="Arial"/>
          <w:color w:val="0F243E"/>
        </w:rPr>
        <w:t>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CF39E0" w:rsidRDefault="000E14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Ειδικής άδειας 22 ημερών</w:t>
            </w:r>
            <w:r w:rsidR="00CF39E0">
              <w:rPr>
                <w:rFonts w:ascii="Arial Narrow" w:hAnsi="Arial Narrow"/>
                <w:lang w:val="en-US"/>
              </w:rPr>
              <w:t xml:space="preserve"> (</w:t>
            </w:r>
            <w:r w:rsidR="00CF39E0">
              <w:rPr>
                <w:rFonts w:ascii="Arial Narrow" w:hAnsi="Arial Narrow"/>
              </w:rPr>
              <w:t>αρ.2 )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0E14A3">
            <w:pPr>
              <w:rPr>
                <w:rFonts w:ascii="Arial Narrow" w:hAnsi="Arial Narrow"/>
              </w:rPr>
            </w:pPr>
            <w:r w:rsidRPr="000E14A3">
              <w:rPr>
                <w:rFonts w:ascii="Arial Narrow" w:hAnsi="Arial Narrow"/>
              </w:rPr>
              <w:t xml:space="preserve">Ειδικής άδειας </w:t>
            </w:r>
            <w:r>
              <w:rPr>
                <w:rFonts w:ascii="Arial Narrow" w:hAnsi="Arial Narrow"/>
              </w:rPr>
              <w:t>32</w:t>
            </w:r>
            <w:r w:rsidRPr="000E14A3">
              <w:rPr>
                <w:rFonts w:ascii="Arial Narrow" w:hAnsi="Arial Narrow"/>
              </w:rPr>
              <w:t xml:space="preserve"> ημερών</w:t>
            </w:r>
            <w:r w:rsidR="00CF39E0">
              <w:rPr>
                <w:rFonts w:ascii="Arial Narrow" w:hAnsi="Arial Narrow"/>
              </w:rPr>
              <w:t xml:space="preserve"> </w:t>
            </w:r>
            <w:r w:rsidR="00CF39E0">
              <w:rPr>
                <w:rFonts w:ascii="Arial Narrow" w:hAnsi="Arial Narrow"/>
                <w:lang w:val="en-US"/>
              </w:rPr>
              <w:t>(</w:t>
            </w:r>
            <w:r w:rsidR="00CF39E0">
              <w:rPr>
                <w:rFonts w:ascii="Arial Narrow" w:hAnsi="Arial Narrow"/>
              </w:rPr>
              <w:t>αρ.2 )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575D91" w:rsidRPr="008B0B4E" w:rsidTr="00A02C9F">
        <w:trPr>
          <w:trHeight w:val="505"/>
        </w:trPr>
        <w:tc>
          <w:tcPr>
            <w:tcW w:w="4248" w:type="dxa"/>
          </w:tcPr>
          <w:p w:rsidR="00575D91" w:rsidRPr="00390CC1" w:rsidRDefault="000E14A3">
            <w:pPr>
              <w:rPr>
                <w:rFonts w:ascii="Arial Narrow" w:hAnsi="Arial Narrow"/>
              </w:rPr>
            </w:pPr>
            <w:r w:rsidRPr="000E14A3">
              <w:rPr>
                <w:rFonts w:ascii="Arial Narrow" w:hAnsi="Arial Narrow"/>
              </w:rPr>
              <w:t>Ειδικής άδειας</w:t>
            </w:r>
            <w:r>
              <w:rPr>
                <w:rFonts w:ascii="Arial Narrow" w:hAnsi="Arial Narrow"/>
              </w:rPr>
              <w:t xml:space="preserve"> 6</w:t>
            </w:r>
            <w:r w:rsidRPr="000E14A3">
              <w:rPr>
                <w:rFonts w:ascii="Arial Narrow" w:hAnsi="Arial Narrow"/>
              </w:rPr>
              <w:t xml:space="preserve"> ημερών</w:t>
            </w:r>
            <w:r w:rsidR="00CF39E0">
              <w:rPr>
                <w:rFonts w:ascii="Arial Narrow" w:hAnsi="Arial Narrow"/>
              </w:rPr>
              <w:t xml:space="preserve"> (αρ.3)</w:t>
            </w:r>
          </w:p>
        </w:tc>
        <w:tc>
          <w:tcPr>
            <w:tcW w:w="567" w:type="dxa"/>
          </w:tcPr>
          <w:p w:rsidR="00575D91" w:rsidRPr="008B0B4E" w:rsidRDefault="00575D91">
            <w:pPr>
              <w:rPr>
                <w:rFonts w:ascii="Arial Narrow" w:hAnsi="Arial Narrow"/>
              </w:rPr>
            </w:pPr>
          </w:p>
        </w:tc>
      </w:tr>
      <w:tr w:rsidR="00B069EA" w:rsidRPr="008B0B4E" w:rsidTr="00A02C9F">
        <w:trPr>
          <w:trHeight w:val="505"/>
        </w:trPr>
        <w:tc>
          <w:tcPr>
            <w:tcW w:w="4248" w:type="dxa"/>
          </w:tcPr>
          <w:p w:rsidR="00B069EA" w:rsidRPr="000E14A3" w:rsidRDefault="00B069EA">
            <w:pPr>
              <w:rPr>
                <w:rFonts w:ascii="Arial Narrow" w:hAnsi="Arial Narrow"/>
              </w:rPr>
            </w:pPr>
            <w:r w:rsidRPr="00B069EA">
              <w:rPr>
                <w:rFonts w:ascii="Arial Narrow" w:hAnsi="Arial Narrow"/>
              </w:rPr>
              <w:t xml:space="preserve">Ειδικής άδειας </w:t>
            </w:r>
            <w:r>
              <w:rPr>
                <w:rFonts w:ascii="Arial Narrow" w:hAnsi="Arial Narrow"/>
                <w:lang w:val="en-US"/>
              </w:rPr>
              <w:t>10</w:t>
            </w:r>
            <w:r w:rsidRPr="00B069EA">
              <w:rPr>
                <w:rFonts w:ascii="Arial Narrow" w:hAnsi="Arial Narrow"/>
              </w:rPr>
              <w:t xml:space="preserve"> ημερών</w:t>
            </w:r>
            <w:r w:rsidR="00CF39E0">
              <w:rPr>
                <w:rFonts w:ascii="Arial Narrow" w:hAnsi="Arial Narrow"/>
              </w:rPr>
              <w:t xml:space="preserve"> (αρ.3)</w:t>
            </w:r>
          </w:p>
        </w:tc>
        <w:tc>
          <w:tcPr>
            <w:tcW w:w="567" w:type="dxa"/>
          </w:tcPr>
          <w:p w:rsidR="00B069EA" w:rsidRPr="008B0B4E" w:rsidRDefault="00B069EA">
            <w:pPr>
              <w:rPr>
                <w:rFonts w:ascii="Arial Narrow" w:hAnsi="Arial Narrow"/>
              </w:rPr>
            </w:pPr>
          </w:p>
        </w:tc>
      </w:tr>
      <w:tr w:rsidR="00B069EA" w:rsidRPr="008B0B4E" w:rsidTr="00A02C9F">
        <w:trPr>
          <w:trHeight w:val="505"/>
        </w:trPr>
        <w:tc>
          <w:tcPr>
            <w:tcW w:w="4248" w:type="dxa"/>
          </w:tcPr>
          <w:p w:rsidR="00B069EA" w:rsidRPr="00B069EA" w:rsidRDefault="00D42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Ειδικής ά</w:t>
            </w:r>
            <w:r w:rsidR="00B069EA" w:rsidRPr="00B069EA">
              <w:rPr>
                <w:rFonts w:ascii="Arial Narrow" w:hAnsi="Arial Narrow"/>
              </w:rPr>
              <w:t xml:space="preserve">δειας </w:t>
            </w:r>
            <w:r w:rsidR="003942A5">
              <w:rPr>
                <w:rFonts w:ascii="Arial Narrow" w:hAnsi="Arial Narrow"/>
              </w:rPr>
              <w:t xml:space="preserve">2 ημερών </w:t>
            </w:r>
            <w:r w:rsidR="00B069EA" w:rsidRPr="00B069EA">
              <w:rPr>
                <w:rFonts w:ascii="Arial Narrow" w:hAnsi="Arial Narrow"/>
              </w:rPr>
              <w:t>προκειμένου ο / η σύζυγός μου /</w:t>
            </w:r>
            <w:r w:rsidR="00B069EA">
              <w:rPr>
                <w:rFonts w:ascii="Arial Narrow" w:hAnsi="Arial Narrow"/>
              </w:rPr>
              <w:t xml:space="preserve">ή </w:t>
            </w:r>
            <w:r w:rsidR="00B069EA" w:rsidRPr="00B069EA">
              <w:rPr>
                <w:rFonts w:ascii="Arial Narrow" w:hAnsi="Arial Narrow"/>
              </w:rPr>
              <w:t xml:space="preserve"> </w:t>
            </w:r>
            <w:r w:rsidR="00B069EA">
              <w:rPr>
                <w:rFonts w:ascii="Arial Narrow" w:hAnsi="Arial Narrow"/>
              </w:rPr>
              <w:t xml:space="preserve">το ανήλικο τέκνο μου </w:t>
            </w:r>
            <w:r w:rsidR="00B069EA" w:rsidRPr="00B069EA">
              <w:rPr>
                <w:rFonts w:ascii="Arial Narrow" w:hAnsi="Arial Narrow"/>
              </w:rPr>
              <w:t>να υποβληθεί σε θεραπεία με χημικούς ή ανοσοτροποποιητικούς παράγοντες ή ακτινοθεραπεία λόγω του ότι πάσχει από κακοήθη νεοπλασία (άρθρο 50 παρ. 10 του ΥΚ), καθώς έχει εξαντληθεί η προβλεπόμενη για τον ίδιο σκοπό ειδική άδεια των 22 ή 6 ημερών</w:t>
            </w:r>
            <w:r w:rsidR="00CF39E0">
              <w:rPr>
                <w:rFonts w:ascii="Arial Narrow" w:hAnsi="Arial Narrow"/>
              </w:rPr>
              <w:t xml:space="preserve"> (αρ.10)</w:t>
            </w:r>
          </w:p>
        </w:tc>
        <w:tc>
          <w:tcPr>
            <w:tcW w:w="567" w:type="dxa"/>
          </w:tcPr>
          <w:p w:rsidR="00B069EA" w:rsidRPr="008B0B4E" w:rsidRDefault="00B069EA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A02C9F" w:rsidRDefault="008447B4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 w:rsidR="00A02C9F"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 w:rsidR="00A02C9F">
              <w:rPr>
                <w:rFonts w:ascii="Arial Narrow" w:hAnsi="Arial Narrow" w:cs="Arial"/>
                <w:b/>
                <w:color w:val="0F243E"/>
              </w:rPr>
              <w:t xml:space="preserve"> …….……….έως ………………..</w:t>
            </w:r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Default="00A02C9F" w:rsidP="00672226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(ημ/νία έναρξης άδειας)  (ημ/νία λήξης άδειας)</w:t>
            </w:r>
          </w:p>
        </w:tc>
      </w:tr>
    </w:tbl>
    <w:p w:rsidR="0094662E" w:rsidRDefault="0094662E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94662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>Ο/Η αιτών/ούσα</w:t>
      </w:r>
    </w:p>
    <w:p w:rsidR="00DE2DC9" w:rsidRPr="0094662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94662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>…...……………</w:t>
      </w:r>
    </w:p>
    <w:p w:rsidR="00DE2DC9" w:rsidRPr="0094662E" w:rsidRDefault="00DE2DC9" w:rsidP="00DE2DC9">
      <w:pPr>
        <w:rPr>
          <w:rFonts w:ascii="Arial Narrow" w:hAnsi="Arial Narrow" w:cs="Arial"/>
        </w:rPr>
      </w:pPr>
    </w:p>
    <w:p w:rsidR="00DE2DC9" w:rsidRPr="0094662E" w:rsidRDefault="0094662E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94662E">
        <w:rPr>
          <w:rFonts w:ascii="Arial Narrow" w:hAnsi="Arial Narrow" w:cs="Arial"/>
          <w:color w:val="0F243E"/>
        </w:rPr>
        <w:t>α, …………………….</w:t>
      </w:r>
    </w:p>
    <w:sectPr w:rsidR="00DE2DC9" w:rsidRPr="0094662E" w:rsidSect="00240509">
      <w:pgSz w:w="11906" w:h="16838"/>
      <w:pgMar w:top="709" w:right="707" w:bottom="142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C2DC2"/>
    <w:rsid w:val="000E14A3"/>
    <w:rsid w:val="001E16CA"/>
    <w:rsid w:val="00240509"/>
    <w:rsid w:val="002D5ABD"/>
    <w:rsid w:val="0031593E"/>
    <w:rsid w:val="00390CC1"/>
    <w:rsid w:val="003942A5"/>
    <w:rsid w:val="003E1DF9"/>
    <w:rsid w:val="00492CA9"/>
    <w:rsid w:val="00575D91"/>
    <w:rsid w:val="00672226"/>
    <w:rsid w:val="006D0B15"/>
    <w:rsid w:val="007732E6"/>
    <w:rsid w:val="00792D6B"/>
    <w:rsid w:val="007A2362"/>
    <w:rsid w:val="008252C4"/>
    <w:rsid w:val="008447B4"/>
    <w:rsid w:val="008B0B4E"/>
    <w:rsid w:val="00942C31"/>
    <w:rsid w:val="0094662E"/>
    <w:rsid w:val="009B18D5"/>
    <w:rsid w:val="009B1FEA"/>
    <w:rsid w:val="009B62F8"/>
    <w:rsid w:val="00A02C9F"/>
    <w:rsid w:val="00A4569C"/>
    <w:rsid w:val="00A556B4"/>
    <w:rsid w:val="00A813CF"/>
    <w:rsid w:val="00AA30C2"/>
    <w:rsid w:val="00AF7CA4"/>
    <w:rsid w:val="00B069EA"/>
    <w:rsid w:val="00CB4FC0"/>
    <w:rsid w:val="00CD21C3"/>
    <w:rsid w:val="00CE5D3F"/>
    <w:rsid w:val="00CF39E0"/>
    <w:rsid w:val="00D420AE"/>
    <w:rsid w:val="00D50F5F"/>
    <w:rsid w:val="00DB5EDA"/>
    <w:rsid w:val="00DE2DC9"/>
    <w:rsid w:val="00E634F0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2023-10-11T11:56:00Z</cp:lastPrinted>
  <dcterms:created xsi:type="dcterms:W3CDTF">2023-10-20T10:16:00Z</dcterms:created>
  <dcterms:modified xsi:type="dcterms:W3CDTF">2023-10-20T10:16:00Z</dcterms:modified>
</cp:coreProperties>
</file>